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DAAA0E" w14:textId="77777777" w:rsidR="00633D4E" w:rsidRDefault="00633D4E" w:rsidP="00633D4E">
      <w:pPr>
        <w:spacing w:line="480" w:lineRule="auto"/>
        <w:jc w:val="center"/>
        <w:rPr>
          <w:rFonts w:ascii="Times New Roman" w:hAnsi="Times New Roman" w:cs="Times New Roman"/>
          <w:sz w:val="24"/>
          <w:szCs w:val="24"/>
        </w:rPr>
      </w:pPr>
    </w:p>
    <w:p w14:paraId="56A1AF6C" w14:textId="77777777" w:rsidR="00633D4E" w:rsidRDefault="00633D4E" w:rsidP="00633D4E">
      <w:pPr>
        <w:spacing w:line="480" w:lineRule="auto"/>
        <w:jc w:val="center"/>
        <w:rPr>
          <w:rFonts w:ascii="Times New Roman" w:hAnsi="Times New Roman" w:cs="Times New Roman"/>
          <w:sz w:val="24"/>
          <w:szCs w:val="24"/>
        </w:rPr>
      </w:pPr>
    </w:p>
    <w:p w14:paraId="3A5BFC73" w14:textId="77777777" w:rsidR="00633D4E" w:rsidRDefault="00633D4E" w:rsidP="00633D4E">
      <w:pPr>
        <w:spacing w:line="480" w:lineRule="auto"/>
        <w:jc w:val="center"/>
        <w:rPr>
          <w:rFonts w:ascii="Times New Roman" w:hAnsi="Times New Roman" w:cs="Times New Roman"/>
          <w:sz w:val="24"/>
          <w:szCs w:val="24"/>
        </w:rPr>
      </w:pPr>
      <w:bookmarkStart w:id="0" w:name="_GoBack"/>
      <w:bookmarkEnd w:id="0"/>
    </w:p>
    <w:p w14:paraId="2D1E68EE" w14:textId="77777777" w:rsidR="00633D4E" w:rsidRDefault="00633D4E" w:rsidP="00633D4E">
      <w:pPr>
        <w:spacing w:line="480" w:lineRule="auto"/>
        <w:jc w:val="center"/>
        <w:rPr>
          <w:rFonts w:ascii="Times New Roman" w:hAnsi="Times New Roman" w:cs="Times New Roman"/>
          <w:sz w:val="24"/>
          <w:szCs w:val="24"/>
        </w:rPr>
      </w:pPr>
    </w:p>
    <w:p w14:paraId="2781F170" w14:textId="77777777" w:rsidR="00633D4E" w:rsidRDefault="00633D4E" w:rsidP="00633D4E">
      <w:pPr>
        <w:spacing w:line="480" w:lineRule="auto"/>
        <w:jc w:val="center"/>
        <w:rPr>
          <w:rFonts w:ascii="Times New Roman" w:hAnsi="Times New Roman" w:cs="Times New Roman"/>
          <w:sz w:val="24"/>
          <w:szCs w:val="24"/>
        </w:rPr>
      </w:pPr>
    </w:p>
    <w:p w14:paraId="0EA7DEAF" w14:textId="02AC4FE7" w:rsidR="00A057D3" w:rsidRDefault="00493422" w:rsidP="00633D4E">
      <w:pPr>
        <w:spacing w:line="480" w:lineRule="auto"/>
        <w:jc w:val="center"/>
        <w:rPr>
          <w:rFonts w:ascii="Times New Roman" w:hAnsi="Times New Roman" w:cs="Times New Roman"/>
          <w:sz w:val="24"/>
          <w:szCs w:val="24"/>
        </w:rPr>
      </w:pPr>
      <w:r w:rsidRPr="003457F1">
        <w:rPr>
          <w:rFonts w:ascii="Times New Roman" w:hAnsi="Times New Roman" w:cs="Times New Roman"/>
          <w:sz w:val="24"/>
          <w:szCs w:val="24"/>
        </w:rPr>
        <w:t>Coaching for success</w:t>
      </w:r>
    </w:p>
    <w:p w14:paraId="7BEF9FA7" w14:textId="77777777" w:rsidR="00A057D3" w:rsidRDefault="00493422" w:rsidP="00633D4E">
      <w:pPr>
        <w:spacing w:line="480" w:lineRule="auto"/>
        <w:jc w:val="center"/>
        <w:rPr>
          <w:rFonts w:ascii="Times New Roman" w:hAnsi="Times New Roman" w:cs="Times New Roman"/>
          <w:sz w:val="24"/>
          <w:szCs w:val="24"/>
        </w:rPr>
      </w:pPr>
      <w:r w:rsidRPr="00FB56BA">
        <w:rPr>
          <w:rFonts w:ascii="Times New Roman" w:hAnsi="Times New Roman" w:cs="Times New Roman"/>
          <w:sz w:val="24"/>
          <w:szCs w:val="24"/>
        </w:rPr>
        <w:t>Student’s Name</w:t>
      </w:r>
    </w:p>
    <w:p w14:paraId="3B87DB4D" w14:textId="77777777" w:rsidR="00A057D3" w:rsidRDefault="00493422" w:rsidP="00633D4E">
      <w:pPr>
        <w:spacing w:line="480" w:lineRule="auto"/>
        <w:jc w:val="center"/>
        <w:rPr>
          <w:rFonts w:ascii="Times New Roman" w:hAnsi="Times New Roman" w:cs="Times New Roman"/>
          <w:sz w:val="24"/>
          <w:szCs w:val="24"/>
        </w:rPr>
      </w:pPr>
      <w:r w:rsidRPr="00FB56BA">
        <w:rPr>
          <w:rFonts w:ascii="Times New Roman" w:hAnsi="Times New Roman" w:cs="Times New Roman"/>
          <w:sz w:val="24"/>
          <w:szCs w:val="24"/>
        </w:rPr>
        <w:t>Institutional Affiliations</w:t>
      </w:r>
    </w:p>
    <w:p w14:paraId="4B6C6E92" w14:textId="77777777" w:rsidR="00633D4E" w:rsidRDefault="00493422" w:rsidP="00633D4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97146E6" w14:textId="26272700" w:rsidR="00A057D3" w:rsidRDefault="00493422" w:rsidP="00633D4E">
      <w:pPr>
        <w:spacing w:line="480" w:lineRule="auto"/>
        <w:jc w:val="center"/>
        <w:rPr>
          <w:rFonts w:ascii="Times New Roman" w:hAnsi="Times New Roman" w:cs="Times New Roman"/>
          <w:sz w:val="24"/>
          <w:szCs w:val="24"/>
        </w:rPr>
      </w:pPr>
      <w:r w:rsidRPr="003457F1">
        <w:rPr>
          <w:rFonts w:ascii="Times New Roman" w:hAnsi="Times New Roman" w:cs="Times New Roman"/>
          <w:sz w:val="24"/>
          <w:szCs w:val="24"/>
        </w:rPr>
        <w:lastRenderedPageBreak/>
        <w:t xml:space="preserve">Coaching </w:t>
      </w:r>
      <w:r w:rsidR="00633D4E">
        <w:rPr>
          <w:rFonts w:ascii="Times New Roman" w:hAnsi="Times New Roman" w:cs="Times New Roman"/>
          <w:sz w:val="24"/>
          <w:szCs w:val="24"/>
        </w:rPr>
        <w:t>f</w:t>
      </w:r>
      <w:r w:rsidR="00633D4E" w:rsidRPr="003457F1">
        <w:rPr>
          <w:rFonts w:ascii="Times New Roman" w:hAnsi="Times New Roman" w:cs="Times New Roman"/>
          <w:sz w:val="24"/>
          <w:szCs w:val="24"/>
        </w:rPr>
        <w:t>or Success</w:t>
      </w:r>
    </w:p>
    <w:p w14:paraId="67126BDA" w14:textId="77777777" w:rsidR="00A057D3" w:rsidRPr="00986153" w:rsidRDefault="00493422" w:rsidP="00633D4E">
      <w:pPr>
        <w:spacing w:line="480" w:lineRule="auto"/>
        <w:jc w:val="center"/>
        <w:rPr>
          <w:rFonts w:ascii="Times New Roman" w:hAnsi="Times New Roman" w:cs="Times New Roman"/>
          <w:b/>
          <w:sz w:val="24"/>
          <w:szCs w:val="24"/>
        </w:rPr>
      </w:pPr>
      <w:r w:rsidRPr="00986153">
        <w:rPr>
          <w:rFonts w:ascii="Times New Roman" w:hAnsi="Times New Roman" w:cs="Times New Roman"/>
          <w:b/>
          <w:sz w:val="24"/>
          <w:szCs w:val="24"/>
        </w:rPr>
        <w:t>Introduction</w:t>
      </w:r>
    </w:p>
    <w:p w14:paraId="23E6B4F5" w14:textId="1E9BA4CA" w:rsidR="00A057D3" w:rsidRDefault="00493422" w:rsidP="00633D4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Coaching is a valuable undertaking that should not be taken lightly by a person or business. Whether you are a talented manager or a professional in any line of business, it is an area everyone must emulate. </w:t>
      </w:r>
      <w:r w:rsidR="00725515">
        <w:rPr>
          <w:rFonts w:ascii="Times New Roman" w:hAnsi="Times New Roman" w:cs="Times New Roman"/>
          <w:sz w:val="24"/>
          <w:szCs w:val="24"/>
        </w:rPr>
        <w:t>This is because performance im</w:t>
      </w:r>
      <w:r w:rsidR="00EC51A3">
        <w:rPr>
          <w:rFonts w:ascii="Times New Roman" w:hAnsi="Times New Roman" w:cs="Times New Roman"/>
          <w:sz w:val="24"/>
          <w:szCs w:val="24"/>
        </w:rPr>
        <w:t xml:space="preserve">proves when individuals are coached which translates into the overall performance of the whole organization. Coaching is also vital in making people have the ability to withstand pressure. </w:t>
      </w:r>
      <w:r w:rsidR="00BA0DC2">
        <w:rPr>
          <w:rFonts w:ascii="Times New Roman" w:hAnsi="Times New Roman" w:cs="Times New Roman"/>
          <w:sz w:val="24"/>
          <w:szCs w:val="24"/>
        </w:rPr>
        <w:t xml:space="preserve">Furthermore, it also creates confidence in </w:t>
      </w:r>
      <w:r w:rsidR="00986153">
        <w:rPr>
          <w:rFonts w:ascii="Times New Roman" w:hAnsi="Times New Roman" w:cs="Times New Roman"/>
          <w:sz w:val="24"/>
          <w:szCs w:val="24"/>
        </w:rPr>
        <w:t>one’s</w:t>
      </w:r>
      <w:r w:rsidR="00BA0DC2">
        <w:rPr>
          <w:rFonts w:ascii="Times New Roman" w:hAnsi="Times New Roman" w:cs="Times New Roman"/>
          <w:sz w:val="24"/>
          <w:szCs w:val="24"/>
        </w:rPr>
        <w:t xml:space="preserve"> abilities which makes them be in control at all times</w:t>
      </w:r>
      <w:r w:rsidR="00732B38">
        <w:rPr>
          <w:rFonts w:ascii="Times New Roman" w:hAnsi="Times New Roman" w:cs="Times New Roman"/>
          <w:sz w:val="24"/>
          <w:szCs w:val="24"/>
        </w:rPr>
        <w:t xml:space="preserve"> (Crane, </w:t>
      </w:r>
      <w:r w:rsidR="00732B38" w:rsidRPr="00732B38">
        <w:rPr>
          <w:rFonts w:ascii="Times New Roman" w:hAnsi="Times New Roman" w:cs="Times New Roman"/>
          <w:sz w:val="24"/>
          <w:szCs w:val="24"/>
        </w:rPr>
        <w:t>2010</w:t>
      </w:r>
      <w:r w:rsidR="00732B38">
        <w:rPr>
          <w:rFonts w:ascii="Times New Roman" w:hAnsi="Times New Roman" w:cs="Times New Roman"/>
          <w:sz w:val="24"/>
          <w:szCs w:val="24"/>
        </w:rPr>
        <w:t>)</w:t>
      </w:r>
      <w:r w:rsidR="00BA0DC2">
        <w:rPr>
          <w:rFonts w:ascii="Times New Roman" w:hAnsi="Times New Roman" w:cs="Times New Roman"/>
          <w:sz w:val="24"/>
          <w:szCs w:val="24"/>
        </w:rPr>
        <w:t>.</w:t>
      </w:r>
    </w:p>
    <w:p w14:paraId="452AED17" w14:textId="21AF245A" w:rsidR="00A057D3" w:rsidRPr="00986153" w:rsidRDefault="00493422" w:rsidP="00633D4E">
      <w:pPr>
        <w:spacing w:line="480" w:lineRule="auto"/>
        <w:jc w:val="center"/>
        <w:rPr>
          <w:rFonts w:ascii="Times New Roman" w:hAnsi="Times New Roman" w:cs="Times New Roman"/>
          <w:b/>
          <w:sz w:val="24"/>
          <w:szCs w:val="24"/>
        </w:rPr>
      </w:pPr>
      <w:r w:rsidRPr="00986153">
        <w:rPr>
          <w:rFonts w:ascii="Times New Roman" w:hAnsi="Times New Roman" w:cs="Times New Roman"/>
          <w:b/>
          <w:sz w:val="24"/>
          <w:szCs w:val="24"/>
        </w:rPr>
        <w:t xml:space="preserve">Executive </w:t>
      </w:r>
      <w:r w:rsidR="00986153" w:rsidRPr="00986153">
        <w:rPr>
          <w:rFonts w:ascii="Times New Roman" w:hAnsi="Times New Roman" w:cs="Times New Roman"/>
          <w:b/>
          <w:sz w:val="24"/>
          <w:szCs w:val="24"/>
        </w:rPr>
        <w:t>Coach</w:t>
      </w:r>
    </w:p>
    <w:p w14:paraId="33F8E6D0" w14:textId="77777777" w:rsidR="00A057D3" w:rsidRDefault="00493422" w:rsidP="00633D4E">
      <w:pPr>
        <w:spacing w:line="480" w:lineRule="auto"/>
        <w:ind w:firstLine="720"/>
        <w:rPr>
          <w:rFonts w:ascii="Times New Roman" w:hAnsi="Times New Roman" w:cs="Times New Roman"/>
          <w:sz w:val="24"/>
          <w:szCs w:val="24"/>
        </w:rPr>
      </w:pPr>
      <w:r>
        <w:rPr>
          <w:rFonts w:ascii="Times New Roman" w:hAnsi="Times New Roman" w:cs="Times New Roman"/>
          <w:sz w:val="24"/>
          <w:szCs w:val="24"/>
        </w:rPr>
        <w:t>An executive coach is a qualified professional who works with potential employees in assisting them to gain self-awareness, clarify goals and unlock their potential. They ask questions to help</w:t>
      </w:r>
      <w:r>
        <w:rPr>
          <w:rFonts w:ascii="Times New Roman" w:hAnsi="Times New Roman" w:cs="Times New Roman"/>
          <w:sz w:val="24"/>
          <w:szCs w:val="24"/>
        </w:rPr>
        <w:t xml:space="preserve"> the executive solve their problems. It involves the provision of confidence and supporting hand to the clients through asking questions and challenging assumptions. This leads to the provision of clarity and advice from the coach which is key for self-adv</w:t>
      </w:r>
      <w:r>
        <w:rPr>
          <w:rFonts w:ascii="Times New Roman" w:hAnsi="Times New Roman" w:cs="Times New Roman"/>
          <w:sz w:val="24"/>
          <w:szCs w:val="24"/>
        </w:rPr>
        <w:t>ancement</w:t>
      </w:r>
      <w:r w:rsidR="00732B38">
        <w:rPr>
          <w:rFonts w:ascii="Times New Roman" w:hAnsi="Times New Roman" w:cs="Times New Roman"/>
          <w:sz w:val="24"/>
          <w:szCs w:val="24"/>
        </w:rPr>
        <w:t xml:space="preserve"> (Flaherty, 2010)</w:t>
      </w:r>
      <w:r>
        <w:rPr>
          <w:rFonts w:ascii="Times New Roman" w:hAnsi="Times New Roman" w:cs="Times New Roman"/>
          <w:sz w:val="24"/>
          <w:szCs w:val="24"/>
        </w:rPr>
        <w:t xml:space="preserve">. </w:t>
      </w:r>
      <w:r w:rsidR="00A72C5E">
        <w:rPr>
          <w:rFonts w:ascii="Times New Roman" w:hAnsi="Times New Roman" w:cs="Times New Roman"/>
          <w:sz w:val="24"/>
          <w:szCs w:val="24"/>
        </w:rPr>
        <w:t>Executive coaching is vital in fixing company professionals who are not performing better as a way of investing in their high potentials.</w:t>
      </w:r>
    </w:p>
    <w:p w14:paraId="3DF832D8" w14:textId="76D79A7A" w:rsidR="00A057D3" w:rsidRPr="00986153" w:rsidRDefault="00493422" w:rsidP="00633D4E">
      <w:pPr>
        <w:spacing w:line="480" w:lineRule="auto"/>
        <w:jc w:val="center"/>
        <w:rPr>
          <w:rFonts w:ascii="Times New Roman" w:hAnsi="Times New Roman" w:cs="Times New Roman"/>
          <w:b/>
          <w:sz w:val="24"/>
          <w:szCs w:val="24"/>
        </w:rPr>
      </w:pPr>
      <w:r w:rsidRPr="00986153">
        <w:rPr>
          <w:rFonts w:ascii="Times New Roman" w:hAnsi="Times New Roman" w:cs="Times New Roman"/>
          <w:b/>
          <w:sz w:val="24"/>
          <w:szCs w:val="24"/>
        </w:rPr>
        <w:t xml:space="preserve">Personal </w:t>
      </w:r>
      <w:r w:rsidR="00986153" w:rsidRPr="00986153">
        <w:rPr>
          <w:rFonts w:ascii="Times New Roman" w:hAnsi="Times New Roman" w:cs="Times New Roman"/>
          <w:b/>
          <w:sz w:val="24"/>
          <w:szCs w:val="24"/>
        </w:rPr>
        <w:t>Coach</w:t>
      </w:r>
    </w:p>
    <w:p w14:paraId="4A628C74" w14:textId="77777777" w:rsidR="00A057D3" w:rsidRDefault="00493422" w:rsidP="00633D4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personal coach is meant to develop the </w:t>
      </w:r>
      <w:r>
        <w:rPr>
          <w:rFonts w:ascii="Times New Roman" w:hAnsi="Times New Roman" w:cs="Times New Roman"/>
          <w:sz w:val="24"/>
          <w:szCs w:val="24"/>
        </w:rPr>
        <w:t>client's personal goals, interests and objectives. The client's works out the mutual ag</w:t>
      </w:r>
      <w:r w:rsidR="006F0471">
        <w:rPr>
          <w:rFonts w:ascii="Times New Roman" w:hAnsi="Times New Roman" w:cs="Times New Roman"/>
          <w:sz w:val="24"/>
          <w:szCs w:val="24"/>
        </w:rPr>
        <w:t xml:space="preserve">reement after the coaching task. The coach helps the client to prioritize their needs and thus look for better ways of ensuring improvement. </w:t>
      </w:r>
      <w:r w:rsidR="00B65E11">
        <w:rPr>
          <w:rFonts w:ascii="Times New Roman" w:hAnsi="Times New Roman" w:cs="Times New Roman"/>
          <w:sz w:val="24"/>
          <w:szCs w:val="24"/>
        </w:rPr>
        <w:t>A personal coach can apply requests, inquiry and discussion to assist the client in identifying their goals and developing strategies for achievement of the same. It, therefore, acts as a platform for the clien</w:t>
      </w:r>
      <w:r w:rsidR="00FB56BA">
        <w:rPr>
          <w:rFonts w:ascii="Times New Roman" w:hAnsi="Times New Roman" w:cs="Times New Roman"/>
          <w:sz w:val="24"/>
          <w:szCs w:val="24"/>
        </w:rPr>
        <w:t>ts</w:t>
      </w:r>
      <w:r w:rsidR="00B65E11">
        <w:rPr>
          <w:rFonts w:ascii="Times New Roman" w:hAnsi="Times New Roman" w:cs="Times New Roman"/>
          <w:sz w:val="24"/>
          <w:szCs w:val="24"/>
        </w:rPr>
        <w:t xml:space="preserve"> </w:t>
      </w:r>
      <w:r w:rsidR="00B65E11">
        <w:rPr>
          <w:rFonts w:ascii="Times New Roman" w:hAnsi="Times New Roman" w:cs="Times New Roman"/>
          <w:sz w:val="24"/>
          <w:szCs w:val="24"/>
        </w:rPr>
        <w:lastRenderedPageBreak/>
        <w:t>to understand themselves since personal coaches offer an unbiased perspective of what they see in their customer</w:t>
      </w:r>
      <w:r w:rsidR="00732B38">
        <w:rPr>
          <w:rFonts w:ascii="Times New Roman" w:hAnsi="Times New Roman" w:cs="Times New Roman"/>
          <w:sz w:val="24"/>
          <w:szCs w:val="24"/>
        </w:rPr>
        <w:t xml:space="preserve"> (Flaherty, 2010)</w:t>
      </w:r>
      <w:r w:rsidR="00B65E11">
        <w:rPr>
          <w:rFonts w:ascii="Times New Roman" w:hAnsi="Times New Roman" w:cs="Times New Roman"/>
          <w:sz w:val="24"/>
          <w:szCs w:val="24"/>
        </w:rPr>
        <w:t>.</w:t>
      </w:r>
    </w:p>
    <w:p w14:paraId="408F2B59" w14:textId="69EEC251" w:rsidR="00A057D3" w:rsidRPr="00EF2DFD" w:rsidRDefault="00493422" w:rsidP="00633D4E">
      <w:pPr>
        <w:spacing w:line="480" w:lineRule="auto"/>
        <w:jc w:val="center"/>
        <w:rPr>
          <w:rFonts w:ascii="Times New Roman" w:hAnsi="Times New Roman" w:cs="Times New Roman"/>
          <w:b/>
          <w:sz w:val="24"/>
          <w:szCs w:val="24"/>
        </w:rPr>
      </w:pPr>
      <w:r w:rsidRPr="00EF2DFD">
        <w:rPr>
          <w:rFonts w:ascii="Times New Roman" w:hAnsi="Times New Roman" w:cs="Times New Roman"/>
          <w:b/>
          <w:sz w:val="24"/>
          <w:szCs w:val="24"/>
        </w:rPr>
        <w:t xml:space="preserve">Business </w:t>
      </w:r>
      <w:r w:rsidR="00EF2DFD" w:rsidRPr="00EF2DFD">
        <w:rPr>
          <w:rFonts w:ascii="Times New Roman" w:hAnsi="Times New Roman" w:cs="Times New Roman"/>
          <w:b/>
          <w:sz w:val="24"/>
          <w:szCs w:val="24"/>
        </w:rPr>
        <w:t>Coach</w:t>
      </w:r>
    </w:p>
    <w:p w14:paraId="736D0C73" w14:textId="77777777" w:rsidR="00A057D3" w:rsidRDefault="00493422" w:rsidP="00633D4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Business coaching is meant to take a business from where it is to the point where it's should be. Therefore, a business coach assists the owner of a business or a </w:t>
      </w:r>
      <w:r>
        <w:rPr>
          <w:rFonts w:ascii="Times New Roman" w:hAnsi="Times New Roman" w:cs="Times New Roman"/>
          <w:sz w:val="24"/>
          <w:szCs w:val="24"/>
        </w:rPr>
        <w:t>firm in clarification of their visions and dreams and how best it fits into their personal goals. Business coaching promotes time utilization by approaching management in a better way. This leads to better output in the employees which makes the business a</w:t>
      </w:r>
      <w:r>
        <w:rPr>
          <w:rFonts w:ascii="Times New Roman" w:hAnsi="Times New Roman" w:cs="Times New Roman"/>
          <w:sz w:val="24"/>
          <w:szCs w:val="24"/>
        </w:rPr>
        <w:t>cquir</w:t>
      </w:r>
      <w:r w:rsidR="00FB56BA">
        <w:rPr>
          <w:rFonts w:ascii="Times New Roman" w:hAnsi="Times New Roman" w:cs="Times New Roman"/>
          <w:sz w:val="24"/>
          <w:szCs w:val="24"/>
        </w:rPr>
        <w:t>e better output in the long-run (Flaherty, 2010).</w:t>
      </w:r>
    </w:p>
    <w:p w14:paraId="133A2BA0" w14:textId="743DD6AF" w:rsidR="00A057D3" w:rsidRPr="00EF2DFD" w:rsidRDefault="00493422" w:rsidP="00633D4E">
      <w:pPr>
        <w:spacing w:line="480" w:lineRule="auto"/>
        <w:jc w:val="center"/>
        <w:rPr>
          <w:rFonts w:ascii="Times New Roman" w:hAnsi="Times New Roman" w:cs="Times New Roman"/>
          <w:b/>
          <w:sz w:val="24"/>
          <w:szCs w:val="24"/>
        </w:rPr>
      </w:pPr>
      <w:r w:rsidRPr="00EF2DFD">
        <w:rPr>
          <w:rFonts w:ascii="Times New Roman" w:hAnsi="Times New Roman" w:cs="Times New Roman"/>
          <w:b/>
          <w:sz w:val="24"/>
          <w:szCs w:val="24"/>
        </w:rPr>
        <w:t xml:space="preserve">Life </w:t>
      </w:r>
      <w:r w:rsidR="00EF2DFD" w:rsidRPr="00EF2DFD">
        <w:rPr>
          <w:rFonts w:ascii="Times New Roman" w:hAnsi="Times New Roman" w:cs="Times New Roman"/>
          <w:b/>
          <w:sz w:val="24"/>
          <w:szCs w:val="24"/>
        </w:rPr>
        <w:t>Coach</w:t>
      </w:r>
    </w:p>
    <w:p w14:paraId="7299B3FD" w14:textId="77777777" w:rsidR="00A057D3" w:rsidRDefault="00493422" w:rsidP="00633D4E">
      <w:pPr>
        <w:spacing w:line="480" w:lineRule="auto"/>
        <w:ind w:firstLine="720"/>
        <w:rPr>
          <w:rFonts w:ascii="Times New Roman" w:hAnsi="Times New Roman" w:cs="Times New Roman"/>
          <w:sz w:val="24"/>
          <w:szCs w:val="24"/>
        </w:rPr>
      </w:pPr>
      <w:r>
        <w:rPr>
          <w:rFonts w:ascii="Times New Roman" w:hAnsi="Times New Roman" w:cs="Times New Roman"/>
          <w:sz w:val="24"/>
          <w:szCs w:val="24"/>
        </w:rPr>
        <w:t>Life coaching is a relationship between</w:t>
      </w:r>
      <w:r w:rsidR="00D339E2">
        <w:rPr>
          <w:rFonts w:ascii="Times New Roman" w:hAnsi="Times New Roman" w:cs="Times New Roman"/>
          <w:sz w:val="24"/>
          <w:szCs w:val="24"/>
        </w:rPr>
        <w:t xml:space="preserve"> an experienced life coach and a client with the aim of tapping into the client's full potential. It takes an individual's life to the next level through the provision of personal and business coaching needs. Life coaching provides a platform for accountability which is essential in making someone achieve their intended purpose. They are vital in making us set the best goals and thus structure personal lives</w:t>
      </w:r>
      <w:r w:rsidR="00FB56BA">
        <w:rPr>
          <w:rFonts w:ascii="Times New Roman" w:hAnsi="Times New Roman" w:cs="Times New Roman"/>
          <w:sz w:val="24"/>
          <w:szCs w:val="24"/>
        </w:rPr>
        <w:t xml:space="preserve"> (Dryden &amp; Neenan, </w:t>
      </w:r>
      <w:r w:rsidR="00FB56BA" w:rsidRPr="00732B38">
        <w:rPr>
          <w:rFonts w:ascii="Times New Roman" w:hAnsi="Times New Roman" w:cs="Times New Roman"/>
          <w:sz w:val="24"/>
          <w:szCs w:val="24"/>
        </w:rPr>
        <w:t>2013</w:t>
      </w:r>
      <w:r w:rsidR="00FB56BA">
        <w:rPr>
          <w:rFonts w:ascii="Times New Roman" w:hAnsi="Times New Roman" w:cs="Times New Roman"/>
          <w:sz w:val="24"/>
          <w:szCs w:val="24"/>
        </w:rPr>
        <w:t xml:space="preserve">). </w:t>
      </w:r>
      <w:r w:rsidR="00D339E2">
        <w:rPr>
          <w:rFonts w:ascii="Times New Roman" w:hAnsi="Times New Roman" w:cs="Times New Roman"/>
          <w:sz w:val="24"/>
          <w:szCs w:val="24"/>
        </w:rPr>
        <w:t xml:space="preserve"> They are also a source of motivation in someone’s life which therefore assists us in making progress in life.</w:t>
      </w:r>
    </w:p>
    <w:p w14:paraId="6748DF5E" w14:textId="719895FF" w:rsidR="00A057D3" w:rsidRPr="00633D4E" w:rsidRDefault="00493422" w:rsidP="00633D4E">
      <w:pPr>
        <w:spacing w:line="480" w:lineRule="auto"/>
        <w:jc w:val="center"/>
        <w:rPr>
          <w:rFonts w:ascii="Times New Roman" w:hAnsi="Times New Roman" w:cs="Times New Roman"/>
          <w:b/>
          <w:sz w:val="24"/>
          <w:szCs w:val="24"/>
        </w:rPr>
      </w:pPr>
      <w:r w:rsidRPr="00633D4E">
        <w:rPr>
          <w:rFonts w:ascii="Times New Roman" w:hAnsi="Times New Roman" w:cs="Times New Roman"/>
          <w:b/>
          <w:sz w:val="24"/>
          <w:szCs w:val="24"/>
        </w:rPr>
        <w:t xml:space="preserve">The </w:t>
      </w:r>
      <w:r w:rsidR="00EF2DFD" w:rsidRPr="00633D4E">
        <w:rPr>
          <w:rFonts w:ascii="Times New Roman" w:hAnsi="Times New Roman" w:cs="Times New Roman"/>
          <w:b/>
          <w:sz w:val="24"/>
          <w:szCs w:val="24"/>
        </w:rPr>
        <w:t>Background of Coaching</w:t>
      </w:r>
    </w:p>
    <w:p w14:paraId="6E0F4BDF" w14:textId="77777777" w:rsidR="00A057D3" w:rsidRDefault="00493422" w:rsidP="00633D4E">
      <w:pPr>
        <w:spacing w:line="480" w:lineRule="auto"/>
        <w:ind w:firstLine="720"/>
        <w:rPr>
          <w:rFonts w:ascii="Times New Roman" w:hAnsi="Times New Roman" w:cs="Times New Roman"/>
          <w:sz w:val="24"/>
          <w:szCs w:val="24"/>
        </w:rPr>
      </w:pPr>
      <w:r>
        <w:rPr>
          <w:rFonts w:ascii="Times New Roman" w:hAnsi="Times New Roman" w:cs="Times New Roman"/>
          <w:sz w:val="24"/>
          <w:szCs w:val="24"/>
        </w:rPr>
        <w:t>Coaching begun in the later 1880s where it was mostly associated with sports profession. In 1830, the term "coach" begun with a definition from Oxford University. Today its definition depends on the area of its application. However, it is all about directi</w:t>
      </w:r>
      <w:r>
        <w:rPr>
          <w:rFonts w:ascii="Times New Roman" w:hAnsi="Times New Roman" w:cs="Times New Roman"/>
          <w:sz w:val="24"/>
          <w:szCs w:val="24"/>
        </w:rPr>
        <w:t xml:space="preserve">ng, instructing and training with an aim to attain </w:t>
      </w:r>
      <w:r w:rsidR="00FB56BA">
        <w:rPr>
          <w:rFonts w:ascii="Times New Roman" w:hAnsi="Times New Roman" w:cs="Times New Roman"/>
          <w:sz w:val="24"/>
          <w:szCs w:val="24"/>
        </w:rPr>
        <w:t>specifi</w:t>
      </w:r>
      <w:r>
        <w:rPr>
          <w:rFonts w:ascii="Times New Roman" w:hAnsi="Times New Roman" w:cs="Times New Roman"/>
          <w:sz w:val="24"/>
          <w:szCs w:val="24"/>
        </w:rPr>
        <w:t xml:space="preserve">c goals. Theories such as Grounded theory supports its origin and </w:t>
      </w:r>
      <w:r>
        <w:rPr>
          <w:rFonts w:ascii="Times New Roman" w:hAnsi="Times New Roman" w:cs="Times New Roman"/>
          <w:sz w:val="24"/>
          <w:szCs w:val="24"/>
        </w:rPr>
        <w:lastRenderedPageBreak/>
        <w:t xml:space="preserve">progress in areas such as social sciences and business. </w:t>
      </w:r>
      <w:r w:rsidR="00FB56BA">
        <w:rPr>
          <w:rFonts w:ascii="Times New Roman" w:hAnsi="Times New Roman" w:cs="Times New Roman"/>
          <w:sz w:val="24"/>
          <w:szCs w:val="24"/>
        </w:rPr>
        <w:t>However</w:t>
      </w:r>
      <w:r>
        <w:rPr>
          <w:rFonts w:ascii="Times New Roman" w:hAnsi="Times New Roman" w:cs="Times New Roman"/>
          <w:sz w:val="24"/>
          <w:szCs w:val="24"/>
        </w:rPr>
        <w:t>, coaching has continued to advance due to continua</w:t>
      </w:r>
      <w:r>
        <w:rPr>
          <w:rFonts w:ascii="Times New Roman" w:hAnsi="Times New Roman" w:cs="Times New Roman"/>
          <w:sz w:val="24"/>
          <w:szCs w:val="24"/>
        </w:rPr>
        <w:t xml:space="preserve">l changes taking place in the technology and business necessitating a diversity and a growth in coaching. </w:t>
      </w:r>
      <w:r w:rsidR="00F10DFF">
        <w:rPr>
          <w:rFonts w:ascii="Times New Roman" w:hAnsi="Times New Roman" w:cs="Times New Roman"/>
          <w:sz w:val="24"/>
          <w:szCs w:val="24"/>
        </w:rPr>
        <w:t xml:space="preserve">It should be noted that coaching started in Manhattan in New York City through </w:t>
      </w:r>
      <w:r w:rsidR="00FB56BA">
        <w:rPr>
          <w:rFonts w:ascii="Times New Roman" w:hAnsi="Times New Roman" w:cs="Times New Roman"/>
          <w:sz w:val="24"/>
          <w:szCs w:val="24"/>
        </w:rPr>
        <w:t>legends</w:t>
      </w:r>
      <w:r w:rsidR="00F10DFF">
        <w:rPr>
          <w:rFonts w:ascii="Times New Roman" w:hAnsi="Times New Roman" w:cs="Times New Roman"/>
          <w:sz w:val="24"/>
          <w:szCs w:val="24"/>
        </w:rPr>
        <w:t xml:space="preserve"> such as Thomas Leonard and John Whitemore</w:t>
      </w:r>
      <w:r w:rsidR="00732B38">
        <w:rPr>
          <w:rFonts w:ascii="Times New Roman" w:hAnsi="Times New Roman" w:cs="Times New Roman"/>
          <w:sz w:val="24"/>
          <w:szCs w:val="24"/>
        </w:rPr>
        <w:t xml:space="preserve"> (Dryden &amp; Neenan, </w:t>
      </w:r>
      <w:r w:rsidR="00732B38" w:rsidRPr="00732B38">
        <w:rPr>
          <w:rFonts w:ascii="Times New Roman" w:hAnsi="Times New Roman" w:cs="Times New Roman"/>
          <w:sz w:val="24"/>
          <w:szCs w:val="24"/>
        </w:rPr>
        <w:t>2013</w:t>
      </w:r>
      <w:r w:rsidR="00732B38">
        <w:rPr>
          <w:rFonts w:ascii="Times New Roman" w:hAnsi="Times New Roman" w:cs="Times New Roman"/>
          <w:sz w:val="24"/>
          <w:szCs w:val="24"/>
        </w:rPr>
        <w:t>)</w:t>
      </w:r>
      <w:r w:rsidR="00FB56BA">
        <w:rPr>
          <w:rFonts w:ascii="Times New Roman" w:hAnsi="Times New Roman" w:cs="Times New Roman"/>
          <w:sz w:val="24"/>
          <w:szCs w:val="24"/>
        </w:rPr>
        <w:t>.</w:t>
      </w:r>
    </w:p>
    <w:p w14:paraId="7C02FD46" w14:textId="7A74C0CA" w:rsidR="00A057D3" w:rsidRPr="00EF2DFD" w:rsidRDefault="00493422" w:rsidP="00633D4E">
      <w:pPr>
        <w:spacing w:line="480" w:lineRule="auto"/>
        <w:jc w:val="center"/>
        <w:rPr>
          <w:rFonts w:ascii="Times New Roman" w:hAnsi="Times New Roman" w:cs="Times New Roman"/>
          <w:b/>
          <w:sz w:val="24"/>
          <w:szCs w:val="24"/>
        </w:rPr>
      </w:pPr>
      <w:r w:rsidRPr="00EF2DFD">
        <w:rPr>
          <w:rFonts w:ascii="Times New Roman" w:hAnsi="Times New Roman" w:cs="Times New Roman"/>
          <w:b/>
          <w:sz w:val="24"/>
          <w:szCs w:val="24"/>
        </w:rPr>
        <w:t>S</w:t>
      </w:r>
      <w:r w:rsidR="003457F1" w:rsidRPr="00EF2DFD">
        <w:rPr>
          <w:rFonts w:ascii="Times New Roman" w:hAnsi="Times New Roman" w:cs="Times New Roman"/>
          <w:b/>
          <w:sz w:val="24"/>
          <w:szCs w:val="24"/>
        </w:rPr>
        <w:t xml:space="preserve">uccessful </w:t>
      </w:r>
      <w:r w:rsidRPr="00EF2DFD">
        <w:rPr>
          <w:rFonts w:ascii="Times New Roman" w:hAnsi="Times New Roman" w:cs="Times New Roman"/>
          <w:b/>
          <w:sz w:val="24"/>
          <w:szCs w:val="24"/>
        </w:rPr>
        <w:t>Coaching P</w:t>
      </w:r>
      <w:r w:rsidR="003457F1" w:rsidRPr="00EF2DFD">
        <w:rPr>
          <w:rFonts w:ascii="Times New Roman" w:hAnsi="Times New Roman" w:cs="Times New Roman"/>
          <w:b/>
          <w:sz w:val="24"/>
          <w:szCs w:val="24"/>
        </w:rPr>
        <w:t>eople</w:t>
      </w:r>
    </w:p>
    <w:p w14:paraId="5F5A5302" w14:textId="2E5BAFE3" w:rsidR="00A057D3" w:rsidRDefault="00493422" w:rsidP="00633D4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is quite a good number of individuals who have attained the high rank through coaching. For instance, </w:t>
      </w:r>
      <w:r w:rsidRPr="00F10DFF">
        <w:rPr>
          <w:rFonts w:ascii="Times New Roman" w:hAnsi="Times New Roman" w:cs="Times New Roman"/>
          <w:sz w:val="24"/>
          <w:szCs w:val="24"/>
        </w:rPr>
        <w:t>Chairman of Alphabet</w:t>
      </w:r>
      <w:r>
        <w:rPr>
          <w:rFonts w:ascii="Times New Roman" w:hAnsi="Times New Roman" w:cs="Times New Roman"/>
          <w:sz w:val="24"/>
          <w:szCs w:val="24"/>
        </w:rPr>
        <w:t xml:space="preserve"> who was the former </w:t>
      </w:r>
      <w:r w:rsidR="00FB56BA">
        <w:rPr>
          <w:rFonts w:ascii="Times New Roman" w:hAnsi="Times New Roman" w:cs="Times New Roman"/>
          <w:sz w:val="24"/>
          <w:szCs w:val="24"/>
        </w:rPr>
        <w:t>Google</w:t>
      </w:r>
      <w:r>
        <w:rPr>
          <w:rFonts w:ascii="Times New Roman" w:hAnsi="Times New Roman" w:cs="Times New Roman"/>
          <w:sz w:val="24"/>
          <w:szCs w:val="24"/>
        </w:rPr>
        <w:t xml:space="preserve"> CEO</w:t>
      </w:r>
      <w:r w:rsidR="00732B38">
        <w:rPr>
          <w:rFonts w:ascii="Times New Roman" w:hAnsi="Times New Roman" w:cs="Times New Roman"/>
          <w:sz w:val="24"/>
          <w:szCs w:val="24"/>
        </w:rPr>
        <w:t xml:space="preserve"> was coached and attributes his success to having a personal and </w:t>
      </w:r>
      <w:r w:rsidR="00FB56BA">
        <w:rPr>
          <w:rFonts w:ascii="Times New Roman" w:hAnsi="Times New Roman" w:cs="Times New Roman"/>
          <w:sz w:val="24"/>
          <w:szCs w:val="24"/>
        </w:rPr>
        <w:t>executive</w:t>
      </w:r>
      <w:r w:rsidR="00732B38">
        <w:rPr>
          <w:rFonts w:ascii="Times New Roman" w:hAnsi="Times New Roman" w:cs="Times New Roman"/>
          <w:sz w:val="24"/>
          <w:szCs w:val="24"/>
        </w:rPr>
        <w:t xml:space="preserve"> coach</w:t>
      </w:r>
      <w:r w:rsidR="00FB56BA">
        <w:rPr>
          <w:rFonts w:ascii="Times New Roman" w:hAnsi="Times New Roman" w:cs="Times New Roman"/>
          <w:sz w:val="24"/>
          <w:szCs w:val="24"/>
        </w:rPr>
        <w:t>es</w:t>
      </w:r>
      <w:r w:rsidR="00732B38">
        <w:rPr>
          <w:rFonts w:ascii="Times New Roman" w:hAnsi="Times New Roman" w:cs="Times New Roman"/>
          <w:sz w:val="24"/>
          <w:szCs w:val="24"/>
        </w:rPr>
        <w:t>. Oprah attributes part of her success to coaching. Von Miller has been transformed through coaching even though initially he lived a life full of breaking the law initially</w:t>
      </w:r>
      <w:r w:rsidR="00633D4E">
        <w:rPr>
          <w:rFonts w:ascii="Times New Roman" w:hAnsi="Times New Roman" w:cs="Times New Roman"/>
          <w:sz w:val="24"/>
          <w:szCs w:val="24"/>
        </w:rPr>
        <w:t xml:space="preserve"> (</w:t>
      </w:r>
      <w:r w:rsidR="00633D4E" w:rsidRPr="00633D4E">
        <w:rPr>
          <w:rFonts w:ascii="Times New Roman" w:hAnsi="Times New Roman" w:cs="Times New Roman"/>
          <w:sz w:val="24"/>
          <w:szCs w:val="24"/>
        </w:rPr>
        <w:t>Crane, 2010)</w:t>
      </w:r>
      <w:r w:rsidR="00732B38">
        <w:rPr>
          <w:rFonts w:ascii="Times New Roman" w:hAnsi="Times New Roman" w:cs="Times New Roman"/>
          <w:sz w:val="24"/>
          <w:szCs w:val="24"/>
        </w:rPr>
        <w:t xml:space="preserve">. These are just a </w:t>
      </w:r>
      <w:r w:rsidR="00FB56BA">
        <w:rPr>
          <w:rFonts w:ascii="Times New Roman" w:hAnsi="Times New Roman" w:cs="Times New Roman"/>
          <w:sz w:val="24"/>
          <w:szCs w:val="24"/>
        </w:rPr>
        <w:t>sample</w:t>
      </w:r>
      <w:r w:rsidR="00732B38">
        <w:rPr>
          <w:rFonts w:ascii="Times New Roman" w:hAnsi="Times New Roman" w:cs="Times New Roman"/>
          <w:sz w:val="24"/>
          <w:szCs w:val="24"/>
        </w:rPr>
        <w:t xml:space="preserve"> of individuals who have seen success through coaching</w:t>
      </w:r>
      <w:r w:rsidR="00FB56BA">
        <w:rPr>
          <w:rFonts w:ascii="Times New Roman" w:hAnsi="Times New Roman" w:cs="Times New Roman"/>
          <w:sz w:val="24"/>
          <w:szCs w:val="24"/>
        </w:rPr>
        <w:t>.</w:t>
      </w:r>
    </w:p>
    <w:p w14:paraId="7A0E8290" w14:textId="77777777" w:rsidR="00A057D3" w:rsidRPr="00633D4E" w:rsidRDefault="00493422" w:rsidP="00633D4E">
      <w:pPr>
        <w:spacing w:line="480" w:lineRule="auto"/>
        <w:jc w:val="center"/>
        <w:rPr>
          <w:rFonts w:ascii="Times New Roman" w:hAnsi="Times New Roman" w:cs="Times New Roman"/>
          <w:b/>
          <w:sz w:val="24"/>
          <w:szCs w:val="24"/>
        </w:rPr>
      </w:pPr>
      <w:r w:rsidRPr="00633D4E">
        <w:rPr>
          <w:rFonts w:ascii="Times New Roman" w:hAnsi="Times New Roman" w:cs="Times New Roman"/>
          <w:b/>
          <w:sz w:val="24"/>
          <w:szCs w:val="24"/>
        </w:rPr>
        <w:t>Conclusion</w:t>
      </w:r>
    </w:p>
    <w:p w14:paraId="5B45F86F" w14:textId="77777777" w:rsidR="00A057D3" w:rsidRDefault="00493422" w:rsidP="00633D4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coaching even though being a concept that begun a long time </w:t>
      </w:r>
      <w:r w:rsidR="00FB56BA">
        <w:rPr>
          <w:rFonts w:ascii="Times New Roman" w:hAnsi="Times New Roman" w:cs="Times New Roman"/>
          <w:sz w:val="24"/>
          <w:szCs w:val="24"/>
        </w:rPr>
        <w:t>ago</w:t>
      </w:r>
      <w:r>
        <w:rPr>
          <w:rFonts w:ascii="Times New Roman" w:hAnsi="Times New Roman" w:cs="Times New Roman"/>
          <w:sz w:val="24"/>
          <w:szCs w:val="24"/>
        </w:rPr>
        <w:t xml:space="preserve"> has undergone a lot of transformation into one of the most important elements in life. It has diversified into the business world making it inseparable if anyone has to see success in all they do. Many individuals have become successful in diverse areas o</w:t>
      </w:r>
      <w:r>
        <w:rPr>
          <w:rFonts w:ascii="Times New Roman" w:hAnsi="Times New Roman" w:cs="Times New Roman"/>
          <w:sz w:val="24"/>
          <w:szCs w:val="24"/>
        </w:rPr>
        <w:t xml:space="preserve">f life through coaching which then shows how crucial it is. </w:t>
      </w:r>
    </w:p>
    <w:p w14:paraId="0BC588A4" w14:textId="77777777" w:rsidR="00A057D3" w:rsidRDefault="00493422" w:rsidP="00633D4E">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62D74B58" w14:textId="620C4525" w:rsidR="00A057D3" w:rsidRPr="00A057D3" w:rsidRDefault="00493422" w:rsidP="00633D4E">
      <w:pPr>
        <w:spacing w:line="480" w:lineRule="auto"/>
        <w:jc w:val="center"/>
        <w:rPr>
          <w:rFonts w:ascii="Times New Roman" w:hAnsi="Times New Roman" w:cs="Times New Roman"/>
          <w:b/>
          <w:sz w:val="24"/>
          <w:szCs w:val="24"/>
        </w:rPr>
      </w:pPr>
      <w:r w:rsidRPr="00A057D3">
        <w:rPr>
          <w:rFonts w:ascii="Times New Roman" w:hAnsi="Times New Roman" w:cs="Times New Roman"/>
          <w:b/>
          <w:sz w:val="24"/>
          <w:szCs w:val="24"/>
        </w:rPr>
        <w:lastRenderedPageBreak/>
        <w:t>References</w:t>
      </w:r>
    </w:p>
    <w:p w14:paraId="6071E61F" w14:textId="77777777" w:rsidR="00A057D3" w:rsidRDefault="00493422" w:rsidP="00633D4E">
      <w:pPr>
        <w:spacing w:line="480" w:lineRule="auto"/>
        <w:rPr>
          <w:rFonts w:ascii="Times New Roman" w:hAnsi="Times New Roman" w:cs="Times New Roman"/>
          <w:sz w:val="24"/>
          <w:szCs w:val="24"/>
        </w:rPr>
      </w:pPr>
      <w:r w:rsidRPr="00732B38">
        <w:rPr>
          <w:rFonts w:ascii="Times New Roman" w:hAnsi="Times New Roman" w:cs="Times New Roman"/>
          <w:sz w:val="24"/>
          <w:szCs w:val="24"/>
        </w:rPr>
        <w:t xml:space="preserve">Crane, T. G. (2010). </w:t>
      </w:r>
      <w:r w:rsidRPr="002E5A18">
        <w:rPr>
          <w:rFonts w:ascii="Times New Roman" w:hAnsi="Times New Roman" w:cs="Times New Roman"/>
          <w:iCs/>
          <w:sz w:val="24"/>
          <w:szCs w:val="24"/>
        </w:rPr>
        <w:t>The heart of coaching</w:t>
      </w:r>
      <w:r w:rsidRPr="00732B38">
        <w:rPr>
          <w:rFonts w:ascii="Times New Roman" w:hAnsi="Times New Roman" w:cs="Times New Roman"/>
          <w:sz w:val="24"/>
          <w:szCs w:val="24"/>
        </w:rPr>
        <w:t>. Fta Press.</w:t>
      </w:r>
    </w:p>
    <w:p w14:paraId="0C9621C9" w14:textId="77777777" w:rsidR="00A057D3" w:rsidRDefault="00493422" w:rsidP="00633D4E">
      <w:pPr>
        <w:spacing w:line="480" w:lineRule="auto"/>
        <w:rPr>
          <w:rFonts w:ascii="Times New Roman" w:hAnsi="Times New Roman" w:cs="Times New Roman"/>
          <w:sz w:val="24"/>
          <w:szCs w:val="24"/>
        </w:rPr>
      </w:pPr>
      <w:r w:rsidRPr="00732B38">
        <w:rPr>
          <w:rFonts w:ascii="Times New Roman" w:hAnsi="Times New Roman" w:cs="Times New Roman"/>
          <w:sz w:val="24"/>
          <w:szCs w:val="24"/>
        </w:rPr>
        <w:t xml:space="preserve">Dryden, W., &amp; Neenan, M. (2013). </w:t>
      </w:r>
      <w:r w:rsidRPr="002E5A18">
        <w:rPr>
          <w:rFonts w:ascii="Times New Roman" w:hAnsi="Times New Roman" w:cs="Times New Roman"/>
          <w:iCs/>
          <w:sz w:val="24"/>
          <w:szCs w:val="24"/>
        </w:rPr>
        <w:t>Life coaching: A cognitive behavioural approach</w:t>
      </w:r>
      <w:r w:rsidRPr="00732B38">
        <w:rPr>
          <w:rFonts w:ascii="Times New Roman" w:hAnsi="Times New Roman" w:cs="Times New Roman"/>
          <w:sz w:val="24"/>
          <w:szCs w:val="24"/>
        </w:rPr>
        <w:t>. Routledge.</w:t>
      </w:r>
    </w:p>
    <w:p w14:paraId="769ACC6C" w14:textId="77777777" w:rsidR="00A057D3" w:rsidRPr="002E5A18" w:rsidRDefault="00493422" w:rsidP="00633D4E">
      <w:pPr>
        <w:spacing w:line="480" w:lineRule="auto"/>
        <w:rPr>
          <w:rFonts w:ascii="Times New Roman" w:hAnsi="Times New Roman" w:cs="Times New Roman"/>
          <w:sz w:val="24"/>
          <w:szCs w:val="24"/>
        </w:rPr>
      </w:pPr>
      <w:r w:rsidRPr="00732B38">
        <w:rPr>
          <w:rFonts w:ascii="Times New Roman" w:hAnsi="Times New Roman" w:cs="Times New Roman"/>
          <w:sz w:val="24"/>
          <w:szCs w:val="24"/>
        </w:rPr>
        <w:t xml:space="preserve">Flaherty, J. (2010). </w:t>
      </w:r>
      <w:r w:rsidRPr="002E5A18">
        <w:rPr>
          <w:rFonts w:ascii="Times New Roman" w:hAnsi="Times New Roman" w:cs="Times New Roman"/>
          <w:iCs/>
          <w:sz w:val="24"/>
          <w:szCs w:val="24"/>
        </w:rPr>
        <w:t>Coaching</w:t>
      </w:r>
      <w:r w:rsidRPr="00732B38">
        <w:rPr>
          <w:rFonts w:ascii="Times New Roman" w:hAnsi="Times New Roman" w:cs="Times New Roman"/>
          <w:sz w:val="24"/>
          <w:szCs w:val="24"/>
        </w:rPr>
        <w:t>. Routledge</w:t>
      </w:r>
      <w:r>
        <w:rPr>
          <w:rFonts w:ascii="Times New Roman" w:hAnsi="Times New Roman" w:cs="Times New Roman"/>
          <w:sz w:val="24"/>
          <w:szCs w:val="24"/>
        </w:rPr>
        <w:t>.</w:t>
      </w:r>
    </w:p>
    <w:sectPr w:rsidR="00A057D3" w:rsidRPr="002E5A18" w:rsidSect="00A057D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60B052" w14:textId="77777777" w:rsidR="00493422" w:rsidRDefault="00493422">
      <w:pPr>
        <w:spacing w:after="0" w:line="240" w:lineRule="auto"/>
      </w:pPr>
      <w:r>
        <w:separator/>
      </w:r>
    </w:p>
  </w:endnote>
  <w:endnote w:type="continuationSeparator" w:id="0">
    <w:p w14:paraId="0DEA8445" w14:textId="77777777" w:rsidR="00493422" w:rsidRDefault="004934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4BD7A1" w14:textId="77777777" w:rsidR="00493422" w:rsidRDefault="00493422">
      <w:pPr>
        <w:spacing w:after="0" w:line="240" w:lineRule="auto"/>
      </w:pPr>
      <w:r>
        <w:separator/>
      </w:r>
    </w:p>
  </w:footnote>
  <w:footnote w:type="continuationSeparator" w:id="0">
    <w:p w14:paraId="0CD18160" w14:textId="77777777" w:rsidR="00493422" w:rsidRDefault="004934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993909554"/>
      <w:docPartObj>
        <w:docPartGallery w:val="Page Numbers (Top of Page)"/>
        <w:docPartUnique/>
      </w:docPartObj>
    </w:sdtPr>
    <w:sdtEndPr>
      <w:rPr>
        <w:noProof/>
      </w:rPr>
    </w:sdtEndPr>
    <w:sdtContent>
      <w:p w14:paraId="6F2D3F6F" w14:textId="09E95094" w:rsidR="00A057D3" w:rsidRPr="00A057D3" w:rsidRDefault="00493422" w:rsidP="00A057D3">
        <w:pPr>
          <w:pStyle w:val="Header"/>
          <w:jc w:val="right"/>
          <w:rPr>
            <w:rFonts w:ascii="Times New Roman" w:hAnsi="Times New Roman" w:cs="Times New Roman"/>
          </w:rPr>
        </w:pPr>
        <w:r w:rsidRPr="00A057D3">
          <w:rPr>
            <w:rFonts w:ascii="Times New Roman" w:hAnsi="Times New Roman" w:cs="Times New Roman"/>
          </w:rPr>
          <w:t xml:space="preserve">COACHING FOR SUCCESS </w:t>
        </w:r>
        <w:r>
          <w:rPr>
            <w:rFonts w:ascii="Times New Roman" w:hAnsi="Times New Roman" w:cs="Times New Roman"/>
          </w:rPr>
          <w:t xml:space="preserve">                                                                                                                      </w:t>
        </w:r>
        <w:r w:rsidRPr="00A057D3">
          <w:rPr>
            <w:rFonts w:ascii="Times New Roman" w:hAnsi="Times New Roman" w:cs="Times New Roman"/>
          </w:rPr>
          <w:fldChar w:fldCharType="begin"/>
        </w:r>
        <w:r w:rsidRPr="00A057D3">
          <w:rPr>
            <w:rFonts w:ascii="Times New Roman" w:hAnsi="Times New Roman" w:cs="Times New Roman"/>
          </w:rPr>
          <w:instrText xml:space="preserve"> PAGE</w:instrText>
        </w:r>
        <w:r w:rsidRPr="00A057D3">
          <w:rPr>
            <w:rFonts w:ascii="Times New Roman" w:hAnsi="Times New Roman" w:cs="Times New Roman"/>
          </w:rPr>
          <w:instrText xml:space="preserve">   \* MERGEFORMAT </w:instrText>
        </w:r>
        <w:r w:rsidRPr="00A057D3">
          <w:rPr>
            <w:rFonts w:ascii="Times New Roman" w:hAnsi="Times New Roman" w:cs="Times New Roman"/>
          </w:rPr>
          <w:fldChar w:fldCharType="separate"/>
        </w:r>
        <w:r w:rsidRPr="00A057D3">
          <w:rPr>
            <w:rFonts w:ascii="Times New Roman" w:hAnsi="Times New Roman" w:cs="Times New Roman"/>
            <w:noProof/>
          </w:rPr>
          <w:t>2</w:t>
        </w:r>
        <w:r w:rsidRPr="00A057D3">
          <w:rPr>
            <w:rFonts w:ascii="Times New Roman" w:hAnsi="Times New Roman" w:cs="Times New Roman"/>
            <w:noProof/>
          </w:rPr>
          <w:fldChar w:fldCharType="end"/>
        </w:r>
      </w:p>
    </w:sdtContent>
  </w:sdt>
  <w:p w14:paraId="32684685" w14:textId="77777777" w:rsidR="00AF4CE3" w:rsidRDefault="00AF4C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220587335"/>
      <w:docPartObj>
        <w:docPartGallery w:val="Page Numbers (Top of Page)"/>
        <w:docPartUnique/>
      </w:docPartObj>
    </w:sdtPr>
    <w:sdtEndPr>
      <w:rPr>
        <w:noProof/>
      </w:rPr>
    </w:sdtEndPr>
    <w:sdtContent>
      <w:p w14:paraId="29FCFC82" w14:textId="549029E5" w:rsidR="00A057D3" w:rsidRPr="00A057D3" w:rsidRDefault="00493422" w:rsidP="00A057D3">
        <w:pPr>
          <w:pStyle w:val="Header"/>
          <w:jc w:val="right"/>
          <w:rPr>
            <w:rFonts w:ascii="Times New Roman" w:hAnsi="Times New Roman" w:cs="Times New Roman"/>
          </w:rPr>
        </w:pPr>
        <w:r>
          <w:rPr>
            <w:rFonts w:ascii="Times New Roman" w:hAnsi="Times New Roman" w:cs="Times New Roman"/>
          </w:rPr>
          <w:t xml:space="preserve">Running head: </w:t>
        </w:r>
        <w:r w:rsidRPr="00A057D3">
          <w:rPr>
            <w:rFonts w:ascii="Times New Roman" w:hAnsi="Times New Roman" w:cs="Times New Roman"/>
          </w:rPr>
          <w:t xml:space="preserve">COACHING FOR SUCCESS </w:t>
        </w:r>
        <w:r>
          <w:rPr>
            <w:rFonts w:ascii="Times New Roman" w:hAnsi="Times New Roman" w:cs="Times New Roman"/>
          </w:rPr>
          <w:t xml:space="preserve">                                                                                              </w:t>
        </w:r>
        <w:r w:rsidRPr="00A057D3">
          <w:rPr>
            <w:rFonts w:ascii="Times New Roman" w:hAnsi="Times New Roman" w:cs="Times New Roman"/>
          </w:rPr>
          <w:fldChar w:fldCharType="begin"/>
        </w:r>
        <w:r w:rsidRPr="00A057D3">
          <w:rPr>
            <w:rFonts w:ascii="Times New Roman" w:hAnsi="Times New Roman" w:cs="Times New Roman"/>
          </w:rPr>
          <w:instrText xml:space="preserve"> PAGE   \* MERGEFORMAT </w:instrText>
        </w:r>
        <w:r w:rsidRPr="00A057D3">
          <w:rPr>
            <w:rFonts w:ascii="Times New Roman" w:hAnsi="Times New Roman" w:cs="Times New Roman"/>
          </w:rPr>
          <w:fldChar w:fldCharType="separate"/>
        </w:r>
        <w:r w:rsidRPr="00A057D3">
          <w:rPr>
            <w:rFonts w:ascii="Times New Roman" w:hAnsi="Times New Roman" w:cs="Times New Roman"/>
            <w:noProof/>
          </w:rPr>
          <w:t>2</w:t>
        </w:r>
        <w:r w:rsidRPr="00A057D3">
          <w:rPr>
            <w:rFonts w:ascii="Times New Roman" w:hAnsi="Times New Roman" w:cs="Times New Roman"/>
            <w:noProof/>
          </w:rPr>
          <w:fldChar w:fldCharType="end"/>
        </w:r>
      </w:p>
    </w:sdtContent>
  </w:sdt>
  <w:p w14:paraId="08F1D421" w14:textId="77777777" w:rsidR="00A057D3" w:rsidRDefault="00A057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AF7"/>
    <w:rsid w:val="0002022B"/>
    <w:rsid w:val="001632BD"/>
    <w:rsid w:val="00212D67"/>
    <w:rsid w:val="002A7B61"/>
    <w:rsid w:val="002E5A18"/>
    <w:rsid w:val="003457F1"/>
    <w:rsid w:val="004175A9"/>
    <w:rsid w:val="00493422"/>
    <w:rsid w:val="004D51CE"/>
    <w:rsid w:val="00606B7D"/>
    <w:rsid w:val="00633D4E"/>
    <w:rsid w:val="006F0471"/>
    <w:rsid w:val="00725515"/>
    <w:rsid w:val="00732B38"/>
    <w:rsid w:val="007C7AF7"/>
    <w:rsid w:val="008D7D72"/>
    <w:rsid w:val="00986153"/>
    <w:rsid w:val="00986DCA"/>
    <w:rsid w:val="00992F5A"/>
    <w:rsid w:val="009A0273"/>
    <w:rsid w:val="00A057D3"/>
    <w:rsid w:val="00A64FE8"/>
    <w:rsid w:val="00A72C5E"/>
    <w:rsid w:val="00A7626C"/>
    <w:rsid w:val="00AF4CE3"/>
    <w:rsid w:val="00B65E11"/>
    <w:rsid w:val="00BA0DC2"/>
    <w:rsid w:val="00D339E2"/>
    <w:rsid w:val="00D7691A"/>
    <w:rsid w:val="00EC51A3"/>
    <w:rsid w:val="00EF2DFD"/>
    <w:rsid w:val="00F10DFF"/>
    <w:rsid w:val="00F31B0D"/>
    <w:rsid w:val="00FB56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38E222-FB96-4DF7-B8D0-61153199E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75A9"/>
    <w:rPr>
      <w:color w:val="0563C1" w:themeColor="hyperlink"/>
      <w:u w:val="single"/>
    </w:rPr>
  </w:style>
  <w:style w:type="paragraph" w:styleId="Header">
    <w:name w:val="header"/>
    <w:basedOn w:val="Normal"/>
    <w:link w:val="HeaderChar"/>
    <w:uiPriority w:val="99"/>
    <w:unhideWhenUsed/>
    <w:rsid w:val="00AF4C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4CE3"/>
  </w:style>
  <w:style w:type="paragraph" w:styleId="Footer">
    <w:name w:val="footer"/>
    <w:basedOn w:val="Normal"/>
    <w:link w:val="FooterChar"/>
    <w:uiPriority w:val="99"/>
    <w:unhideWhenUsed/>
    <w:rsid w:val="00AF4C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4CE3"/>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D51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51C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337</TotalTime>
  <Pages>5</Pages>
  <Words>734</Words>
  <Characters>4184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19</cp:revision>
  <dcterms:created xsi:type="dcterms:W3CDTF">2018-07-25T07:49:00Z</dcterms:created>
  <dcterms:modified xsi:type="dcterms:W3CDTF">2018-07-25T14:39:00Z</dcterms:modified>
</cp:coreProperties>
</file>